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01" w:rsidRDefault="0010159A">
      <w:r>
        <w:t xml:space="preserve">Comunicação </w:t>
      </w:r>
      <w:proofErr w:type="gramStart"/>
      <w:r>
        <w:t>Interna .</w:t>
      </w:r>
      <w:proofErr w:type="gramEnd"/>
      <w:r>
        <w:t>./2015</w:t>
      </w:r>
    </w:p>
    <w:p w:rsidR="00680C01" w:rsidRDefault="00680C01"/>
    <w:p w:rsidR="00680C01" w:rsidRDefault="00680C01"/>
    <w:p w:rsidR="00680C01" w:rsidRDefault="00680C01"/>
    <w:p w:rsidR="00680C01" w:rsidRDefault="00101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Diretor,</w:t>
      </w:r>
    </w:p>
    <w:p w:rsidR="00680C01" w:rsidRDefault="00680C01">
      <w:pPr>
        <w:rPr>
          <w:rFonts w:ascii="Times New Roman" w:hAnsi="Times New Roman" w:cs="Times New Roman"/>
          <w:sz w:val="24"/>
          <w:szCs w:val="24"/>
        </w:rPr>
      </w:pPr>
    </w:p>
    <w:p w:rsidR="00680C01" w:rsidRDefault="00101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Cumpre-se informar a </w:t>
      </w:r>
      <w:proofErr w:type="spellStart"/>
      <w:r>
        <w:rPr>
          <w:rFonts w:ascii="Times New Roman" w:hAnsi="Times New Roman" w:cs="Times New Roman"/>
          <w:sz w:val="24"/>
          <w:szCs w:val="24"/>
        </w:rPr>
        <w:t>V.Sa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impossibilidade de analisar e elaborar o Relatório de Análise da Prestação de Contas da Secretária de </w:t>
      </w:r>
      <w:r>
        <w:rPr>
          <w:rFonts w:ascii="Times New Roman" w:hAnsi="Times New Roman" w:cs="Times New Roman"/>
          <w:sz w:val="28"/>
          <w:szCs w:val="28"/>
        </w:rPr>
        <w:t>...............,</w:t>
      </w:r>
      <w:r>
        <w:rPr>
          <w:rFonts w:ascii="Times New Roman" w:hAnsi="Times New Roman" w:cs="Times New Roman"/>
          <w:sz w:val="24"/>
          <w:szCs w:val="24"/>
        </w:rPr>
        <w:t xml:space="preserve"> que, se encontra sob a minha responsabilidade, referente ao exercício de ......, processo TC nº ...../......, em função do Gestor da época não haver encaminhado, junto ao citado Balanço, a esta corte de contas, os seguintes documentos:</w:t>
      </w:r>
    </w:p>
    <w:p w:rsidR="00680C01" w:rsidRDefault="00680C01"/>
    <w:p w:rsidR="00680C01" w:rsidRDefault="0010159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Anexo 12 </w:t>
      </w:r>
      <w:bookmarkStart w:id="0" w:name="__DdeLink__54_1030563045"/>
      <w:r>
        <w:rPr>
          <w:rFonts w:ascii="Times New Roman" w:hAnsi="Times New Roman" w:cs="Times New Roman"/>
          <w:b/>
          <w:sz w:val="24"/>
          <w:szCs w:val="24"/>
        </w:rPr>
        <w:t>Lei 4.320</w:t>
      </w:r>
      <w:r>
        <w:rPr>
          <w:rFonts w:ascii="Times New Roman" w:hAnsi="Times New Roman" w:cs="Times New Roman"/>
          <w:b/>
          <w:sz w:val="24"/>
          <w:szCs w:val="24"/>
        </w:rPr>
        <w:t>/64</w:t>
      </w:r>
      <w:bookmarkEnd w:id="0"/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0C01" w:rsidRDefault="0010159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Anexo 13 Lei 4.320/64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0C01" w:rsidRDefault="0010159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da Unidade de Controle Interno (Lei delegada 15/2003).</w:t>
      </w:r>
    </w:p>
    <w:p w:rsidR="00680C01" w:rsidRDefault="0010159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Quadro Detalhamento da Despesa – QDD.</w:t>
      </w:r>
    </w:p>
    <w:p w:rsidR="00680C01" w:rsidRDefault="00680C01">
      <w:pPr>
        <w:jc w:val="center"/>
      </w:pPr>
    </w:p>
    <w:p w:rsidR="00680C01" w:rsidRDefault="00680C01">
      <w:pPr>
        <w:jc w:val="center"/>
      </w:pPr>
    </w:p>
    <w:p w:rsidR="00680C01" w:rsidRDefault="0010159A">
      <w:pPr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Assim sendo, devolvo o feito para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V.Sa.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sugira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providências cabíveis. </w:t>
      </w:r>
    </w:p>
    <w:p w:rsidR="00680C01" w:rsidRDefault="00680C01">
      <w:pPr>
        <w:rPr>
          <w:rFonts w:ascii="Times New Roman" w:hAnsi="Times New Roman" w:cs="Times New Roman"/>
          <w:sz w:val="24"/>
          <w:szCs w:val="24"/>
        </w:rPr>
      </w:pPr>
    </w:p>
    <w:p w:rsidR="00680C01" w:rsidRDefault="001015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Maceió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201..</w:t>
      </w:r>
    </w:p>
    <w:p w:rsidR="00680C01" w:rsidRDefault="0010159A">
      <w:pPr>
        <w:pStyle w:val="Rodap"/>
        <w:jc w:val="center"/>
        <w:rPr>
          <w:rFonts w:ascii="Monotype Corsiva" w:hAnsi="Monotype Corsiva" w:hint="eastAsi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.......</w:t>
      </w:r>
      <w:r>
        <w:rPr>
          <w:rFonts w:ascii="Monotype Corsiva" w:hAnsi="Monotype Corsiva"/>
          <w:b/>
          <w:sz w:val="28"/>
          <w:szCs w:val="28"/>
        </w:rPr>
        <w:t>..................</w:t>
      </w:r>
      <w:proofErr w:type="gramEnd"/>
    </w:p>
    <w:p w:rsidR="00680C01" w:rsidRDefault="0010159A">
      <w:pPr>
        <w:pStyle w:val="Rodap"/>
        <w:jc w:val="center"/>
      </w:pPr>
      <w:r>
        <w:t>Técnico de Contas</w:t>
      </w:r>
    </w:p>
    <w:p w:rsidR="00680C01" w:rsidRDefault="0010159A">
      <w:pPr>
        <w:pStyle w:val="Rodap"/>
        <w:jc w:val="center"/>
      </w:pPr>
      <w:r>
        <w:t>Matrícula 00.000-0</w:t>
      </w:r>
    </w:p>
    <w:p w:rsidR="00680C01" w:rsidRDefault="00680C01">
      <w:pPr>
        <w:pStyle w:val="Rodap"/>
        <w:jc w:val="center"/>
      </w:pPr>
    </w:p>
    <w:p w:rsidR="00680C01" w:rsidRDefault="00680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C01" w:rsidRDefault="00680C01"/>
    <w:sectPr w:rsidR="00680C01" w:rsidSect="00680C0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01" w:rsidRDefault="00680C01" w:rsidP="00680C01">
      <w:pPr>
        <w:spacing w:after="0" w:line="240" w:lineRule="auto"/>
      </w:pPr>
      <w:r>
        <w:separator/>
      </w:r>
    </w:p>
  </w:endnote>
  <w:endnote w:type="continuationSeparator" w:id="0">
    <w:p w:rsidR="00680C01" w:rsidRDefault="00680C01" w:rsidP="0068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01" w:rsidRDefault="00680C01">
    <w:pPr>
      <w:pStyle w:val="Rodap"/>
      <w:jc w:val="center"/>
    </w:pPr>
    <w:r>
      <w:fldChar w:fldCharType="begin"/>
    </w:r>
    <w:r w:rsidR="0010159A">
      <w:instrText>PAGE</w:instrText>
    </w:r>
    <w:r>
      <w:fldChar w:fldCharType="separate"/>
    </w:r>
    <w:r w:rsidR="0010159A">
      <w:rPr>
        <w:noProof/>
      </w:rPr>
      <w:t>1</w:t>
    </w:r>
    <w:r>
      <w:fldChar w:fldCharType="end"/>
    </w:r>
  </w:p>
  <w:p w:rsidR="00680C01" w:rsidRDefault="00680C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01" w:rsidRDefault="00680C01" w:rsidP="00680C01">
      <w:pPr>
        <w:spacing w:after="0" w:line="240" w:lineRule="auto"/>
      </w:pPr>
      <w:r>
        <w:separator/>
      </w:r>
    </w:p>
  </w:footnote>
  <w:footnote w:type="continuationSeparator" w:id="0">
    <w:p w:rsidR="00680C01" w:rsidRDefault="00680C01" w:rsidP="0068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01" w:rsidRDefault="0010159A">
    <w:pPr>
      <w:pStyle w:val="Cabealho"/>
      <w:ind w:right="357"/>
      <w:rPr>
        <w:sz w:val="24"/>
        <w:szCs w:val="24"/>
      </w:rPr>
    </w:pPr>
    <w:r>
      <w:rPr>
        <w:sz w:val="24"/>
        <w:szCs w:val="24"/>
      </w:rPr>
      <w:t xml:space="preserve">                           </w:t>
    </w: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-80010</wp:posOffset>
          </wp:positionV>
          <wp:extent cx="800100" cy="568960"/>
          <wp:effectExtent l="0" t="0" r="0" b="0"/>
          <wp:wrapNone/>
          <wp:docPr id="1" name="Picture" descr="logo_mode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logo_model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0C01" w:rsidRDefault="0010159A">
    <w:pPr>
      <w:pStyle w:val="Cabealho"/>
      <w:tabs>
        <w:tab w:val="left" w:pos="1752"/>
      </w:tabs>
      <w:ind w:right="357"/>
      <w:rPr>
        <w:rFonts w:ascii="Arial Black" w:hAnsi="Arial Black"/>
        <w:sz w:val="22"/>
        <w:szCs w:val="22"/>
      </w:rPr>
    </w:pPr>
    <w:r>
      <w:rPr>
        <w:rFonts w:ascii="Arial Black" w:hAnsi="Arial Black"/>
        <w:sz w:val="22"/>
        <w:szCs w:val="22"/>
      </w:rPr>
      <w:tab/>
      <w:t>TRIBUNAL DE CONTAS DO ESTADO DE ALAGOAS</w:t>
    </w:r>
  </w:p>
  <w:p w:rsidR="00680C01" w:rsidRDefault="00680C01">
    <w:pPr>
      <w:pStyle w:val="Cabealho"/>
      <w:ind w:right="357"/>
      <w:rPr>
        <w:rFonts w:ascii="Arial Black" w:hAnsi="Arial Black"/>
        <w:sz w:val="24"/>
        <w:szCs w:val="24"/>
      </w:rPr>
    </w:pPr>
  </w:p>
  <w:p w:rsidR="00680C01" w:rsidRDefault="00680C01">
    <w:pPr>
      <w:pStyle w:val="Cabealho"/>
    </w:pPr>
  </w:p>
  <w:p w:rsidR="00680C01" w:rsidRDefault="00680C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63163"/>
    <w:multiLevelType w:val="multilevel"/>
    <w:tmpl w:val="A300B812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1">
    <w:nsid w:val="7C993D77"/>
    <w:multiLevelType w:val="multilevel"/>
    <w:tmpl w:val="6F9AC6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0C01"/>
    <w:rsid w:val="0010159A"/>
    <w:rsid w:val="0068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FD"/>
    <w:pPr>
      <w:suppressAutoHyphens/>
      <w:spacing w:after="200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CA60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238CA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8CA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80C01"/>
    <w:rPr>
      <w:rFonts w:cs="Courier New"/>
    </w:rPr>
  </w:style>
  <w:style w:type="character" w:customStyle="1" w:styleId="ListLabel2">
    <w:name w:val="ListLabel 2"/>
    <w:rsid w:val="00680C01"/>
    <w:rPr>
      <w:rFonts w:cs="Symbol"/>
    </w:rPr>
  </w:style>
  <w:style w:type="character" w:customStyle="1" w:styleId="ListLabel3">
    <w:name w:val="ListLabel 3"/>
    <w:rsid w:val="00680C01"/>
    <w:rPr>
      <w:rFonts w:cs="Courier New"/>
    </w:rPr>
  </w:style>
  <w:style w:type="character" w:customStyle="1" w:styleId="ListLabel4">
    <w:name w:val="ListLabel 4"/>
    <w:rsid w:val="00680C01"/>
    <w:rPr>
      <w:rFonts w:cs="Wingdings"/>
    </w:rPr>
  </w:style>
  <w:style w:type="paragraph" w:styleId="Ttulo">
    <w:name w:val="Title"/>
    <w:basedOn w:val="Normal"/>
    <w:next w:val="Corpodotexto"/>
    <w:rsid w:val="00680C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80C01"/>
    <w:pPr>
      <w:spacing w:after="140" w:line="288" w:lineRule="auto"/>
    </w:pPr>
  </w:style>
  <w:style w:type="paragraph" w:styleId="Lista">
    <w:name w:val="List"/>
    <w:basedOn w:val="Corpodotexto"/>
    <w:rsid w:val="00680C01"/>
    <w:rPr>
      <w:rFonts w:cs="Mangal"/>
    </w:rPr>
  </w:style>
  <w:style w:type="paragraph" w:styleId="Legenda">
    <w:name w:val="caption"/>
    <w:basedOn w:val="Normal"/>
    <w:rsid w:val="00680C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80C01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CA60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238C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38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4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658</Characters>
  <Application>Microsoft Office Word</Application>
  <DocSecurity>0</DocSecurity>
  <Lines>5</Lines>
  <Paragraphs>1</Paragraphs>
  <ScaleCrop>false</ScaleCrop>
  <Company>HP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admin</cp:lastModifiedBy>
  <cp:revision>15</cp:revision>
  <cp:lastPrinted>2012-04-27T12:41:00Z</cp:lastPrinted>
  <dcterms:created xsi:type="dcterms:W3CDTF">2011-08-09T19:47:00Z</dcterms:created>
  <dcterms:modified xsi:type="dcterms:W3CDTF">2015-03-18T13:46:00Z</dcterms:modified>
  <dc:language>pt-BR</dc:language>
</cp:coreProperties>
</file>